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95BE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附件1：</w:t>
      </w:r>
    </w:p>
    <w:p w14:paraId="545D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8"/>
          <w:szCs w:val="38"/>
          <w:lang w:val="en-US" w:eastAsia="zh-CN"/>
        </w:rPr>
        <w:t>日 程 安 排</w:t>
      </w:r>
    </w:p>
    <w:p w14:paraId="554F1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2024年8月9日 (星期五) 会议</w:t>
      </w:r>
    </w:p>
    <w:p w14:paraId="1B9968B2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12:00-13:30  嘉宾签到（领取伴手礼）</w:t>
      </w:r>
    </w:p>
    <w:p w14:paraId="1439FD92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13:30-13:40  主持人开场</w:t>
      </w:r>
    </w:p>
    <w:p w14:paraId="184EE0CF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13:40-13:50  主办方致辞</w:t>
      </w:r>
    </w:p>
    <w:p w14:paraId="5906293D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13:50-14:00  协会领导致辞</w:t>
      </w:r>
    </w:p>
    <w:p w14:paraId="208E62EF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 w14:paraId="2D3E3B3B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14:00-14:20  2025华南印刷展标签展展望</w:t>
      </w:r>
    </w:p>
    <w:p w14:paraId="581B9BF6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——华南展主办方</w:t>
      </w:r>
    </w:p>
    <w:p w14:paraId="13597BA0">
      <w:pPr>
        <w:ind w:firstLine="482" w:firstLineChars="200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14:20-14:40  中原地区印包行业发展机遇与挑战</w:t>
      </w:r>
    </w:p>
    <w:p w14:paraId="2DA65C27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——河南省包装技术协会</w:t>
      </w:r>
    </w:p>
    <w:p w14:paraId="06D6B547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14:40-15:00  新数码——数字印刷如何赋能新质生产力 </w:t>
      </w:r>
    </w:p>
    <w:p w14:paraId="73276198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——柯尼卡美能达</w:t>
      </w:r>
    </w:p>
    <w:p w14:paraId="25B18FD2">
      <w:pPr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15:00-15:20  新合版——盛大为何放弃合版印刷</w:t>
      </w:r>
    </w:p>
    <w:p w14:paraId="4BC4746F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——永城盛大印刷科技股份有限公司</w:t>
      </w:r>
    </w:p>
    <w:p w14:paraId="64191061">
      <w:pPr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15:20-15:30  质量兴业 赢在智能</w:t>
      </w:r>
    </w:p>
    <w:p w14:paraId="282C541B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——凌云光技术股份有限公司</w:t>
      </w:r>
    </w:p>
    <w:p w14:paraId="2D0D03A3">
      <w:pPr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15:30-15: 50 产学研成果转换优秀案例分享及合作探讨</w:t>
      </w:r>
    </w:p>
    <w:p w14:paraId="32FE5307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——河南新闻出版学校</w:t>
      </w:r>
    </w:p>
    <w:p w14:paraId="23A87251">
      <w:pPr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15:50-16: 10 数码标签未来已来</w:t>
      </w:r>
    </w:p>
    <w:p w14:paraId="2B285C25">
      <w:pPr>
        <w:ind w:firstLine="480" w:firstLineChars="200"/>
        <w:rPr>
          <w:rFonts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——浙江炜冈科技股份有限公司</w:t>
      </w:r>
    </w:p>
    <w:p w14:paraId="7C0C3701"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6</w:t>
      </w:r>
      <w:r>
        <w:rPr>
          <w:rFonts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: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0-17: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0</w:t>
      </w:r>
      <w:r>
        <w:rPr>
          <w:rFonts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0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圆桌论坛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参与嘉宾：河南标协、河南包协、瑞之光、盛大、华盛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）</w:t>
      </w: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378678B2"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17:30-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>20</w:t>
      </w: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：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00 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“华盛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之夜”欢乐晚宴（惊喜大奖，等您来抽）</w:t>
      </w:r>
    </w:p>
    <w:p w14:paraId="666D7656"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3E5D1193"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06B2D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2024年8月10日 (星期六) 参观</w:t>
      </w:r>
    </w:p>
    <w:p w14:paraId="6F40A36C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08:15-08:30  喜来登大酒店-大堂集合</w:t>
      </w:r>
    </w:p>
    <w:p w14:paraId="4D52ECCB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08:30-12:00  郑州——商丘·永城盛大</w:t>
      </w:r>
    </w:p>
    <w:p w14:paraId="3A471C07"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12:00-13:00  盛大工作餐招待</w:t>
      </w:r>
    </w:p>
    <w:p w14:paraId="1E45EF47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13:00-1</w:t>
      </w:r>
      <w:r>
        <w:rPr>
          <w:rFonts w:hint="default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val="en-US" w:eastAsia="zh-CN"/>
        </w:rPr>
        <w:t>:</w:t>
      </w:r>
      <w:r>
        <w:rPr>
          <w:rFonts w:hint="default"/>
          <w:sz w:val="24"/>
          <w:szCs w:val="32"/>
          <w:lang w:val="en-US" w:eastAsia="zh-CN"/>
        </w:rPr>
        <w:t>00</w:t>
      </w:r>
      <w:r>
        <w:rPr>
          <w:rFonts w:hint="eastAsia"/>
          <w:sz w:val="24"/>
          <w:szCs w:val="32"/>
          <w:lang w:val="en-US" w:eastAsia="zh-CN"/>
        </w:rPr>
        <w:t xml:space="preserve">  盛大工厂参观</w:t>
      </w:r>
    </w:p>
    <w:p w14:paraId="657633C1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default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val="en-US" w:eastAsia="zh-CN"/>
        </w:rPr>
        <w:t>:</w:t>
      </w:r>
      <w:r>
        <w:rPr>
          <w:rFonts w:hint="default"/>
          <w:sz w:val="24"/>
          <w:szCs w:val="32"/>
          <w:lang w:val="en-US" w:eastAsia="zh-CN"/>
        </w:rPr>
        <w:t>00</w:t>
      </w:r>
      <w:r>
        <w:rPr>
          <w:rFonts w:hint="eastAsia"/>
          <w:sz w:val="24"/>
          <w:szCs w:val="32"/>
          <w:lang w:val="en-US" w:eastAsia="zh-CN"/>
        </w:rPr>
        <w:t>-1</w:t>
      </w:r>
      <w:r>
        <w:rPr>
          <w:rFonts w:hint="default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val="en-US" w:eastAsia="zh-CN"/>
        </w:rPr>
        <w:t>:</w:t>
      </w:r>
      <w:r>
        <w:rPr>
          <w:rFonts w:hint="default"/>
          <w:sz w:val="24"/>
          <w:szCs w:val="32"/>
          <w:lang w:val="en-US" w:eastAsia="zh-CN"/>
        </w:rPr>
        <w:t>45</w:t>
      </w:r>
      <w:r>
        <w:rPr>
          <w:rFonts w:hint="eastAsia"/>
          <w:sz w:val="24"/>
          <w:szCs w:val="32"/>
          <w:lang w:val="en-US" w:eastAsia="zh-CN"/>
        </w:rPr>
        <w:t xml:space="preserve">  崔总座谈会</w:t>
      </w:r>
    </w:p>
    <w:p w14:paraId="123D1A77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default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val="en-US" w:eastAsia="zh-CN"/>
        </w:rPr>
        <w:t>:</w:t>
      </w:r>
      <w:r>
        <w:rPr>
          <w:rFonts w:hint="default"/>
          <w:sz w:val="24"/>
          <w:szCs w:val="32"/>
          <w:lang w:val="en-US" w:eastAsia="zh-CN"/>
        </w:rPr>
        <w:t>45</w:t>
      </w:r>
      <w:r>
        <w:rPr>
          <w:rFonts w:hint="eastAsia"/>
          <w:sz w:val="24"/>
          <w:szCs w:val="32"/>
          <w:lang w:val="en-US" w:eastAsia="zh-CN"/>
        </w:rPr>
        <w:t>-1</w:t>
      </w:r>
      <w:r>
        <w:rPr>
          <w:rFonts w:hint="default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  <w:lang w:val="en-US" w:eastAsia="zh-CN"/>
        </w:rPr>
        <w:t>:00  永城盛大——郑州</w:t>
      </w:r>
    </w:p>
    <w:p w14:paraId="30CC84DD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default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  <w:lang w:val="en-US" w:eastAsia="zh-CN"/>
        </w:rPr>
        <w:t>：00  活动全程结束，各自分散</w:t>
      </w:r>
    </w:p>
    <w:p w14:paraId="03367FA8"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3E07D085">
      <w:pP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br w:type="page"/>
      </w:r>
    </w:p>
    <w:p w14:paraId="1A05D6B8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1A4B1ACD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附件2：</w:t>
      </w:r>
    </w:p>
    <w:p w14:paraId="0E641070">
      <w:pPr>
        <w:pStyle w:val="6"/>
        <w:rPr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505"/>
      </w:tblGrid>
      <w:tr w14:paraId="3281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gridSpan w:val="2"/>
            <w:vAlign w:val="center"/>
          </w:tcPr>
          <w:p w14:paraId="5FA5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参会回执</w:t>
            </w:r>
          </w:p>
        </w:tc>
      </w:tr>
      <w:tr w14:paraId="34FE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 w14:paraId="2C14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公司名称</w:t>
            </w:r>
          </w:p>
        </w:tc>
        <w:tc>
          <w:tcPr>
            <w:tcW w:w="5505" w:type="dxa"/>
            <w:vAlign w:val="center"/>
          </w:tcPr>
          <w:p w14:paraId="4385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</w:tr>
      <w:tr w14:paraId="1469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 w14:paraId="42E2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参会人员</w:t>
            </w:r>
          </w:p>
        </w:tc>
        <w:tc>
          <w:tcPr>
            <w:tcW w:w="5505" w:type="dxa"/>
            <w:vAlign w:val="center"/>
          </w:tcPr>
          <w:p w14:paraId="438B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</w:tr>
      <w:tr w14:paraId="4C05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 w14:paraId="4012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联系方式</w:t>
            </w:r>
          </w:p>
        </w:tc>
        <w:tc>
          <w:tcPr>
            <w:tcW w:w="5505" w:type="dxa"/>
            <w:vAlign w:val="center"/>
          </w:tcPr>
          <w:p w14:paraId="2284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</w:tr>
      <w:tr w14:paraId="20FE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 w14:paraId="482A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是否参观</w:t>
            </w:r>
          </w:p>
        </w:tc>
        <w:tc>
          <w:tcPr>
            <w:tcW w:w="5505" w:type="dxa"/>
            <w:vAlign w:val="center"/>
          </w:tcPr>
          <w:p w14:paraId="2C1D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</w:tr>
      <w:tr w14:paraId="1BEF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 w14:paraId="2B2E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是否住宿</w:t>
            </w:r>
          </w:p>
        </w:tc>
        <w:tc>
          <w:tcPr>
            <w:tcW w:w="5505" w:type="dxa"/>
            <w:vAlign w:val="center"/>
          </w:tcPr>
          <w:p w14:paraId="6608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</w:tr>
    </w:tbl>
    <w:p w14:paraId="72B2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本次活动人员名额有限，请参加活动单位尽快将人员的信息报协会秘书处384783771@qq.com，报名截止时间：8月</w:t>
      </w:r>
      <w:r>
        <w:rPr>
          <w:rFonts w:hint="eastAsia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日18:00。</w:t>
      </w:r>
    </w:p>
    <w:p w14:paraId="04561A7F"/>
    <w:sectPr>
      <w:footerReference r:id="rId3" w:type="default"/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9C6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782818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82818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321C4134"/>
    <w:rsid w:val="321C4134"/>
    <w:rsid w:val="40A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3">
    <w:name w:val="Body Text 2"/>
    <w:basedOn w:val="1"/>
    <w:qFormat/>
    <w:uiPriority w:val="0"/>
    <w:pPr>
      <w:spacing w:line="240" w:lineRule="exact"/>
    </w:pPr>
    <w:rPr>
      <w:rFonts w:eastAsia="仿宋_GB2312"/>
      <w:sz w:val="2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2"/>
    <w:qFormat/>
    <w:uiPriority w:val="0"/>
    <w:pPr>
      <w:adjustRightInd w:val="0"/>
      <w:snapToGrid w:val="0"/>
      <w:spacing w:after="0" w:line="520" w:lineRule="exact"/>
      <w:ind w:left="0" w:leftChars="0" w:firstLine="420" w:firstLineChars="200"/>
    </w:pPr>
    <w:rPr>
      <w:rFonts w:ascii="宋体"/>
      <w:sz w:val="28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639</Characters>
  <Lines>0</Lines>
  <Paragraphs>0</Paragraphs>
  <TotalTime>1</TotalTime>
  <ScaleCrop>false</ScaleCrop>
  <LinksUpToDate>false</LinksUpToDate>
  <CharactersWithSpaces>745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2024-07-29T09:07:00Z</dcterms:created>
  <dc:creator>W</dc:creator>
  <cp:lastModifiedBy>W</cp:lastModifiedBy>
  <dcterms:modified xsi:type="dcterms:W3CDTF">2024-08-01T02:21:38Z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7BF7DAF88E674BA79611A419066FCB4B_11</vt:lpwstr>
  </property>
</Properties>
</file>